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D9D93" w14:textId="77777777" w:rsidR="0045368C" w:rsidRPr="00B13D75" w:rsidRDefault="00565A5C" w:rsidP="00B13D75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18F009E" wp14:editId="1617A8F5">
            <wp:extent cx="3257550" cy="1323975"/>
            <wp:effectExtent l="0" t="0" r="0" b="9525"/>
            <wp:docPr id="1" name="Imagem 1" descr="logo_vertical_novo-sloga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vertical_novo-slogan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300A6" w14:textId="77777777" w:rsidR="00865366" w:rsidRPr="00E14EFC" w:rsidRDefault="00865366" w:rsidP="00683FD8">
      <w:pPr>
        <w:spacing w:before="60" w:after="40"/>
        <w:jc w:val="center"/>
        <w:rPr>
          <w:b/>
          <w:bCs/>
        </w:rPr>
      </w:pPr>
      <w:r w:rsidRPr="00865366">
        <w:rPr>
          <w:b/>
          <w:bCs/>
        </w:rPr>
        <w:t>ASSOC. DA FAMILIA FORENSE DE PRES. PRUDENTE E REGIAO</w:t>
      </w:r>
    </w:p>
    <w:p w14:paraId="606C97AD" w14:textId="516521E4" w:rsidR="0045368C" w:rsidRDefault="0045368C" w:rsidP="00683FD8">
      <w:pPr>
        <w:pStyle w:val="Ttulo3"/>
        <w:spacing w:before="60" w:after="40"/>
        <w:jc w:val="center"/>
        <w:rPr>
          <w:rFonts w:ascii="Arial" w:hAnsi="Arial" w:cs="Arial"/>
          <w:sz w:val="44"/>
          <w:szCs w:val="44"/>
        </w:rPr>
      </w:pPr>
      <w:r w:rsidRPr="00116370">
        <w:rPr>
          <w:rFonts w:ascii="Arial" w:hAnsi="Arial" w:cs="Arial"/>
          <w:sz w:val="20"/>
          <w:szCs w:val="20"/>
        </w:rPr>
        <w:t xml:space="preserve">TABELA DE PREÇOS </w:t>
      </w:r>
      <w:r w:rsidR="002B436E">
        <w:rPr>
          <w:rFonts w:ascii="Arial" w:hAnsi="Arial" w:cs="Arial"/>
          <w:sz w:val="20"/>
          <w:szCs w:val="20"/>
        </w:rPr>
        <w:t xml:space="preserve"> </w:t>
      </w:r>
      <w:r w:rsidR="002B436E" w:rsidRPr="00E14EFC">
        <w:rPr>
          <w:rFonts w:ascii="Arial" w:hAnsi="Arial" w:cs="Arial"/>
          <w:sz w:val="44"/>
          <w:szCs w:val="44"/>
          <w:highlight w:val="cyan"/>
        </w:rPr>
        <w:t>202</w:t>
      </w:r>
      <w:r w:rsidR="00683FD8" w:rsidRPr="00683FD8">
        <w:rPr>
          <w:rFonts w:ascii="Arial" w:hAnsi="Arial" w:cs="Arial"/>
          <w:sz w:val="44"/>
          <w:szCs w:val="44"/>
          <w:highlight w:val="cyan"/>
        </w:rPr>
        <w:t>2</w:t>
      </w:r>
    </w:p>
    <w:p w14:paraId="2FD209C3" w14:textId="77777777" w:rsidR="00683FD8" w:rsidRPr="00683FD8" w:rsidRDefault="00683FD8" w:rsidP="00683FD8">
      <w:pPr>
        <w:rPr>
          <w:lang w:eastAsia="pt-BR"/>
        </w:rPr>
      </w:pPr>
    </w:p>
    <w:p w14:paraId="4103AA9A" w14:textId="77777777" w:rsidR="0045368C" w:rsidRPr="002A4410" w:rsidRDefault="0045368C" w:rsidP="00DA25E5">
      <w:pPr>
        <w:pStyle w:val="Ttulo8"/>
        <w:spacing w:before="60" w:after="40"/>
        <w:jc w:val="left"/>
        <w:rPr>
          <w:rFonts w:ascii="Arial" w:hAnsi="Arial" w:cs="Arial"/>
          <w:sz w:val="20"/>
          <w:szCs w:val="20"/>
        </w:rPr>
      </w:pPr>
      <w:r w:rsidRPr="002A4410">
        <w:rPr>
          <w:rFonts w:ascii="Arial" w:hAnsi="Arial" w:cs="Arial"/>
          <w:sz w:val="20"/>
          <w:szCs w:val="20"/>
        </w:rPr>
        <w:t xml:space="preserve">PLANO BRONZE coparticipação de </w:t>
      </w:r>
      <w:r w:rsidR="008D72FB">
        <w:rPr>
          <w:rFonts w:ascii="Arial" w:hAnsi="Arial" w:cs="Arial"/>
          <w:sz w:val="20"/>
          <w:szCs w:val="20"/>
        </w:rPr>
        <w:t>3</w:t>
      </w:r>
      <w:r w:rsidR="002A4410" w:rsidRPr="002A4410">
        <w:rPr>
          <w:rFonts w:ascii="Arial" w:hAnsi="Arial" w:cs="Arial"/>
          <w:sz w:val="20"/>
          <w:szCs w:val="20"/>
        </w:rPr>
        <w:t>0%</w:t>
      </w:r>
    </w:p>
    <w:p w14:paraId="44B4BF38" w14:textId="77777777" w:rsidR="00DA25E5" w:rsidRPr="00116370" w:rsidRDefault="0045368C" w:rsidP="00DA25E5">
      <w:pPr>
        <w:pStyle w:val="Ttulo8"/>
        <w:spacing w:before="60" w:after="40"/>
        <w:jc w:val="left"/>
      </w:pPr>
      <w:r w:rsidRPr="002A4410">
        <w:rPr>
          <w:rFonts w:ascii="Arial" w:hAnsi="Arial" w:cs="Arial"/>
          <w:sz w:val="20"/>
          <w:szCs w:val="20"/>
        </w:rPr>
        <w:t>PLANO COLETIVO</w:t>
      </w:r>
      <w:r w:rsidR="006B6499" w:rsidRPr="002A4410">
        <w:rPr>
          <w:rFonts w:ascii="Arial" w:hAnsi="Arial" w:cs="Arial"/>
          <w:sz w:val="20"/>
          <w:szCs w:val="20"/>
        </w:rPr>
        <w:t xml:space="preserve"> </w:t>
      </w:r>
      <w:r w:rsidR="00BD60F6">
        <w:rPr>
          <w:rFonts w:ascii="Arial" w:hAnsi="Arial" w:cs="Arial"/>
          <w:sz w:val="20"/>
          <w:szCs w:val="20"/>
        </w:rPr>
        <w:t xml:space="preserve">POR ADESÃO </w:t>
      </w:r>
      <w:r w:rsidRPr="002A4410">
        <w:rPr>
          <w:rFonts w:ascii="Arial" w:hAnsi="Arial" w:cs="Arial"/>
          <w:sz w:val="20"/>
          <w:szCs w:val="20"/>
        </w:rPr>
        <w:t>(</w:t>
      </w:r>
      <w:r w:rsidRPr="00116370">
        <w:rPr>
          <w:rFonts w:ascii="Arial" w:hAnsi="Arial" w:cs="Arial"/>
          <w:sz w:val="20"/>
          <w:szCs w:val="20"/>
        </w:rPr>
        <w:t>Titular e Dependente)</w:t>
      </w:r>
    </w:p>
    <w:p w14:paraId="6518A90C" w14:textId="77777777" w:rsidR="0045368C" w:rsidRPr="00960B8A" w:rsidRDefault="0045368C" w:rsidP="00DA25E5">
      <w:pPr>
        <w:spacing w:before="60" w:after="80" w:line="240" w:lineRule="auto"/>
        <w:rPr>
          <w:rFonts w:ascii="Arial" w:hAnsi="Arial" w:cs="Arial"/>
          <w:sz w:val="20"/>
          <w:szCs w:val="20"/>
        </w:rPr>
      </w:pPr>
      <w:r w:rsidRPr="00960B8A">
        <w:rPr>
          <w:rFonts w:ascii="Arial" w:hAnsi="Arial" w:cs="Arial"/>
          <w:sz w:val="20"/>
          <w:szCs w:val="20"/>
        </w:rPr>
        <w:t xml:space="preserve">Plano Reg. Nº </w:t>
      </w:r>
      <w:r w:rsidR="007248FF">
        <w:rPr>
          <w:rFonts w:ascii="Arial" w:hAnsi="Arial" w:cs="Arial"/>
          <w:sz w:val="20"/>
          <w:szCs w:val="20"/>
        </w:rPr>
        <w:t>465139111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835"/>
      </w:tblGrid>
      <w:tr w:rsidR="00116370" w:rsidRPr="00960B8A" w14:paraId="759EFEF5" w14:textId="77777777">
        <w:trPr>
          <w:trHeight w:val="534"/>
        </w:trPr>
        <w:tc>
          <w:tcPr>
            <w:tcW w:w="2660" w:type="dxa"/>
          </w:tcPr>
          <w:p w14:paraId="7E1A2C2A" w14:textId="77777777" w:rsidR="0045368C" w:rsidRPr="00960B8A" w:rsidRDefault="004536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B8A">
              <w:rPr>
                <w:rFonts w:ascii="Arial" w:hAnsi="Arial" w:cs="Arial"/>
                <w:b/>
                <w:bCs/>
                <w:sz w:val="20"/>
                <w:szCs w:val="20"/>
              </w:rPr>
              <w:t>PLANO BRONZE</w:t>
            </w:r>
          </w:p>
        </w:tc>
        <w:tc>
          <w:tcPr>
            <w:tcW w:w="2835" w:type="dxa"/>
          </w:tcPr>
          <w:p w14:paraId="4D1D3C4C" w14:textId="77777777" w:rsidR="0045368C" w:rsidRPr="00960B8A" w:rsidRDefault="0045368C" w:rsidP="00D957D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6370" w:rsidRPr="00960B8A" w14:paraId="41BD2647" w14:textId="77777777">
        <w:tc>
          <w:tcPr>
            <w:tcW w:w="2660" w:type="dxa"/>
            <w:vAlign w:val="bottom"/>
          </w:tcPr>
          <w:p w14:paraId="6FA7E48D" w14:textId="77777777" w:rsidR="0045368C" w:rsidRPr="00960B8A" w:rsidRDefault="0045368C">
            <w:pPr>
              <w:spacing w:after="0" w:line="240" w:lineRule="auto"/>
              <w:jc w:val="center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 w:rsidRPr="00960B8A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 xml:space="preserve"> FAIXA ETÁRIA</w:t>
            </w:r>
          </w:p>
        </w:tc>
        <w:tc>
          <w:tcPr>
            <w:tcW w:w="2835" w:type="dxa"/>
          </w:tcPr>
          <w:p w14:paraId="16F7F6A0" w14:textId="77777777" w:rsidR="0045368C" w:rsidRPr="00D957D4" w:rsidRDefault="0045368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7D4">
              <w:rPr>
                <w:rFonts w:ascii="Arial" w:hAnsi="Arial" w:cs="Arial"/>
                <w:b/>
                <w:bCs/>
                <w:sz w:val="18"/>
                <w:szCs w:val="18"/>
              </w:rPr>
              <w:t>VALOR DAS MENSALIDADES</w:t>
            </w:r>
          </w:p>
        </w:tc>
      </w:tr>
      <w:tr w:rsidR="00116370" w:rsidRPr="00960B8A" w14:paraId="2DFC4DCB" w14:textId="77777777">
        <w:tc>
          <w:tcPr>
            <w:tcW w:w="2660" w:type="dxa"/>
            <w:vAlign w:val="bottom"/>
          </w:tcPr>
          <w:p w14:paraId="10723695" w14:textId="77777777" w:rsidR="0045368C" w:rsidRPr="00E14EFC" w:rsidRDefault="0045368C">
            <w:pPr>
              <w:spacing w:after="0" w:line="240" w:lineRule="auto"/>
              <w:jc w:val="center"/>
              <w:rPr>
                <w:rFonts w:ascii="Arial" w:eastAsia="Arial Unicode MS" w:hAnsi="Arial"/>
                <w:b/>
                <w:i/>
                <w:iCs/>
                <w:sz w:val="20"/>
                <w:szCs w:val="20"/>
              </w:rPr>
            </w:pPr>
            <w:r w:rsidRPr="00E14EF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até 18 anos</w:t>
            </w:r>
          </w:p>
        </w:tc>
        <w:tc>
          <w:tcPr>
            <w:tcW w:w="2835" w:type="dxa"/>
          </w:tcPr>
          <w:p w14:paraId="08A49BDE" w14:textId="77777777" w:rsidR="0045368C" w:rsidRPr="00E14EFC" w:rsidRDefault="00F66C03" w:rsidP="00F66C0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115,98</w:t>
            </w:r>
          </w:p>
        </w:tc>
      </w:tr>
      <w:tr w:rsidR="00116370" w:rsidRPr="00960B8A" w14:paraId="18938146" w14:textId="77777777">
        <w:tc>
          <w:tcPr>
            <w:tcW w:w="2660" w:type="dxa"/>
            <w:vAlign w:val="bottom"/>
          </w:tcPr>
          <w:p w14:paraId="43413CC9" w14:textId="77777777" w:rsidR="0045368C" w:rsidRPr="00E14EFC" w:rsidRDefault="0045368C">
            <w:pPr>
              <w:spacing w:after="0" w:line="240" w:lineRule="auto"/>
              <w:jc w:val="center"/>
              <w:rPr>
                <w:rFonts w:ascii="Arial" w:eastAsia="Arial Unicode MS" w:hAnsi="Arial"/>
                <w:b/>
                <w:i/>
                <w:iCs/>
                <w:sz w:val="20"/>
                <w:szCs w:val="20"/>
              </w:rPr>
            </w:pPr>
            <w:r w:rsidRPr="00E14EF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19 a 23</w:t>
            </w:r>
          </w:p>
        </w:tc>
        <w:tc>
          <w:tcPr>
            <w:tcW w:w="2835" w:type="dxa"/>
          </w:tcPr>
          <w:p w14:paraId="38C5D545" w14:textId="77777777" w:rsidR="0045368C" w:rsidRPr="00E14EFC" w:rsidRDefault="00F66C03" w:rsidP="00F66C0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160,85</w:t>
            </w:r>
          </w:p>
        </w:tc>
      </w:tr>
      <w:tr w:rsidR="00116370" w:rsidRPr="00960B8A" w14:paraId="6116C831" w14:textId="77777777">
        <w:tc>
          <w:tcPr>
            <w:tcW w:w="2660" w:type="dxa"/>
            <w:vAlign w:val="bottom"/>
          </w:tcPr>
          <w:p w14:paraId="6DD31FA9" w14:textId="77777777" w:rsidR="0045368C" w:rsidRPr="00E14EFC" w:rsidRDefault="0045368C">
            <w:pPr>
              <w:spacing w:after="0" w:line="240" w:lineRule="auto"/>
              <w:jc w:val="center"/>
              <w:rPr>
                <w:rFonts w:ascii="Arial" w:eastAsia="Arial Unicode MS" w:hAnsi="Arial"/>
                <w:b/>
                <w:i/>
                <w:iCs/>
                <w:sz w:val="20"/>
                <w:szCs w:val="20"/>
              </w:rPr>
            </w:pPr>
            <w:r w:rsidRPr="00E14EF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24 a 28</w:t>
            </w:r>
          </w:p>
        </w:tc>
        <w:tc>
          <w:tcPr>
            <w:tcW w:w="2835" w:type="dxa"/>
          </w:tcPr>
          <w:p w14:paraId="5772904D" w14:textId="77777777" w:rsidR="0045368C" w:rsidRPr="00E14EFC" w:rsidRDefault="00F66C03" w:rsidP="00F66C0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190,57</w:t>
            </w:r>
          </w:p>
        </w:tc>
      </w:tr>
      <w:tr w:rsidR="00116370" w:rsidRPr="00960B8A" w14:paraId="6D9E75D0" w14:textId="77777777">
        <w:tc>
          <w:tcPr>
            <w:tcW w:w="2660" w:type="dxa"/>
            <w:vAlign w:val="bottom"/>
          </w:tcPr>
          <w:p w14:paraId="420AE10F" w14:textId="77777777" w:rsidR="0045368C" w:rsidRPr="00E14EFC" w:rsidRDefault="0045368C">
            <w:pPr>
              <w:spacing w:after="0" w:line="240" w:lineRule="auto"/>
              <w:jc w:val="center"/>
              <w:rPr>
                <w:rFonts w:ascii="Arial" w:eastAsia="Arial Unicode MS" w:hAnsi="Arial"/>
                <w:b/>
                <w:i/>
                <w:iCs/>
                <w:sz w:val="20"/>
                <w:szCs w:val="20"/>
              </w:rPr>
            </w:pPr>
            <w:r w:rsidRPr="00E14EF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29 a 33</w:t>
            </w:r>
          </w:p>
        </w:tc>
        <w:tc>
          <w:tcPr>
            <w:tcW w:w="2835" w:type="dxa"/>
          </w:tcPr>
          <w:p w14:paraId="3668CD73" w14:textId="77777777" w:rsidR="0045368C" w:rsidRPr="00E14EFC" w:rsidRDefault="00F66C03" w:rsidP="00F66C0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206,95</w:t>
            </w:r>
          </w:p>
        </w:tc>
      </w:tr>
      <w:tr w:rsidR="00116370" w:rsidRPr="00960B8A" w14:paraId="0A42A185" w14:textId="77777777">
        <w:tc>
          <w:tcPr>
            <w:tcW w:w="2660" w:type="dxa"/>
            <w:vAlign w:val="bottom"/>
          </w:tcPr>
          <w:p w14:paraId="731A9FE0" w14:textId="77777777" w:rsidR="0045368C" w:rsidRPr="00E14EFC" w:rsidRDefault="0045368C">
            <w:pPr>
              <w:spacing w:after="0" w:line="240" w:lineRule="auto"/>
              <w:jc w:val="center"/>
              <w:rPr>
                <w:rFonts w:ascii="Arial" w:eastAsia="Arial Unicode MS" w:hAnsi="Arial"/>
                <w:b/>
                <w:i/>
                <w:iCs/>
                <w:sz w:val="20"/>
                <w:szCs w:val="20"/>
              </w:rPr>
            </w:pPr>
            <w:r w:rsidRPr="00E14EF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34 a 38</w:t>
            </w:r>
          </w:p>
        </w:tc>
        <w:tc>
          <w:tcPr>
            <w:tcW w:w="2835" w:type="dxa"/>
          </w:tcPr>
          <w:p w14:paraId="5F744331" w14:textId="77777777" w:rsidR="0045368C" w:rsidRPr="00E14EFC" w:rsidRDefault="00F66C03" w:rsidP="00F66C0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220,79</w:t>
            </w:r>
          </w:p>
        </w:tc>
      </w:tr>
      <w:tr w:rsidR="00116370" w:rsidRPr="00960B8A" w14:paraId="1A5E0A20" w14:textId="77777777">
        <w:tc>
          <w:tcPr>
            <w:tcW w:w="2660" w:type="dxa"/>
            <w:vAlign w:val="bottom"/>
          </w:tcPr>
          <w:p w14:paraId="393B2251" w14:textId="77777777" w:rsidR="0045368C" w:rsidRPr="00E14EFC" w:rsidRDefault="0045368C">
            <w:pPr>
              <w:spacing w:after="0" w:line="240" w:lineRule="auto"/>
              <w:jc w:val="center"/>
              <w:rPr>
                <w:rFonts w:ascii="Arial" w:eastAsia="Arial Unicode MS" w:hAnsi="Arial"/>
                <w:b/>
                <w:i/>
                <w:iCs/>
                <w:sz w:val="20"/>
                <w:szCs w:val="20"/>
              </w:rPr>
            </w:pPr>
            <w:r w:rsidRPr="00E14EF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39 a 43</w:t>
            </w:r>
          </w:p>
        </w:tc>
        <w:tc>
          <w:tcPr>
            <w:tcW w:w="2835" w:type="dxa"/>
          </w:tcPr>
          <w:p w14:paraId="2CA03D57" w14:textId="77777777" w:rsidR="007B28EE" w:rsidRPr="00E14EFC" w:rsidRDefault="00F66C03" w:rsidP="00F66C0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270,89</w:t>
            </w:r>
          </w:p>
        </w:tc>
      </w:tr>
      <w:tr w:rsidR="00116370" w:rsidRPr="00960B8A" w14:paraId="0774D38B" w14:textId="77777777">
        <w:tc>
          <w:tcPr>
            <w:tcW w:w="2660" w:type="dxa"/>
            <w:vAlign w:val="bottom"/>
          </w:tcPr>
          <w:p w14:paraId="24B72719" w14:textId="77777777" w:rsidR="0045368C" w:rsidRPr="00E14EFC" w:rsidRDefault="0045368C">
            <w:pPr>
              <w:spacing w:after="0" w:line="240" w:lineRule="auto"/>
              <w:jc w:val="center"/>
              <w:rPr>
                <w:rFonts w:ascii="Arial" w:eastAsia="Arial Unicode MS" w:hAnsi="Arial"/>
                <w:b/>
                <w:i/>
                <w:iCs/>
                <w:sz w:val="20"/>
                <w:szCs w:val="20"/>
              </w:rPr>
            </w:pPr>
            <w:r w:rsidRPr="00E14EF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44 a 48</w:t>
            </w:r>
          </w:p>
        </w:tc>
        <w:tc>
          <w:tcPr>
            <w:tcW w:w="2835" w:type="dxa"/>
          </w:tcPr>
          <w:p w14:paraId="2163A9C6" w14:textId="77777777" w:rsidR="00F84DFA" w:rsidRPr="00E14EFC" w:rsidRDefault="00F66C03" w:rsidP="00F66C0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311,89</w:t>
            </w:r>
          </w:p>
        </w:tc>
      </w:tr>
      <w:tr w:rsidR="00116370" w:rsidRPr="00960B8A" w14:paraId="10D59A98" w14:textId="77777777">
        <w:tc>
          <w:tcPr>
            <w:tcW w:w="2660" w:type="dxa"/>
            <w:vAlign w:val="bottom"/>
          </w:tcPr>
          <w:p w14:paraId="27E44155" w14:textId="77777777" w:rsidR="0045368C" w:rsidRPr="00E14EFC" w:rsidRDefault="0045368C">
            <w:pPr>
              <w:spacing w:after="0" w:line="240" w:lineRule="auto"/>
              <w:jc w:val="center"/>
              <w:rPr>
                <w:rFonts w:ascii="Arial" w:eastAsia="Arial Unicode MS" w:hAnsi="Arial"/>
                <w:b/>
                <w:i/>
                <w:iCs/>
                <w:sz w:val="20"/>
                <w:szCs w:val="20"/>
              </w:rPr>
            </w:pPr>
            <w:r w:rsidRPr="00E14EF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49 a 53</w:t>
            </w:r>
          </w:p>
        </w:tc>
        <w:tc>
          <w:tcPr>
            <w:tcW w:w="2835" w:type="dxa"/>
          </w:tcPr>
          <w:p w14:paraId="7AAB1871" w14:textId="77777777" w:rsidR="0045368C" w:rsidRPr="00E14EFC" w:rsidRDefault="00F66C03" w:rsidP="00F66C0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388,11</w:t>
            </w:r>
          </w:p>
        </w:tc>
      </w:tr>
      <w:tr w:rsidR="00116370" w:rsidRPr="00960B8A" w14:paraId="2AC32989" w14:textId="77777777">
        <w:tc>
          <w:tcPr>
            <w:tcW w:w="2660" w:type="dxa"/>
            <w:vAlign w:val="bottom"/>
          </w:tcPr>
          <w:p w14:paraId="6D98704A" w14:textId="77777777" w:rsidR="0045368C" w:rsidRPr="00E14EFC" w:rsidRDefault="0045368C">
            <w:pPr>
              <w:spacing w:after="0" w:line="240" w:lineRule="auto"/>
              <w:jc w:val="center"/>
              <w:rPr>
                <w:rFonts w:ascii="Arial" w:eastAsia="Arial Unicode MS" w:hAnsi="Arial"/>
                <w:b/>
                <w:i/>
                <w:iCs/>
                <w:sz w:val="20"/>
                <w:szCs w:val="20"/>
              </w:rPr>
            </w:pPr>
            <w:r w:rsidRPr="00E14EF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54 a 58</w:t>
            </w:r>
          </w:p>
        </w:tc>
        <w:tc>
          <w:tcPr>
            <w:tcW w:w="2835" w:type="dxa"/>
          </w:tcPr>
          <w:p w14:paraId="0C18B422" w14:textId="77777777" w:rsidR="007F4D93" w:rsidRPr="00E14EFC" w:rsidRDefault="00F66C03" w:rsidP="00F66C0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530,33</w:t>
            </w:r>
          </w:p>
        </w:tc>
      </w:tr>
      <w:tr w:rsidR="00116370" w:rsidRPr="00960B8A" w14:paraId="700C79B5" w14:textId="77777777">
        <w:tc>
          <w:tcPr>
            <w:tcW w:w="2660" w:type="dxa"/>
            <w:vAlign w:val="bottom"/>
          </w:tcPr>
          <w:p w14:paraId="1C1D348E" w14:textId="77777777" w:rsidR="0045368C" w:rsidRPr="00E14EFC" w:rsidRDefault="0045368C">
            <w:pPr>
              <w:spacing w:after="0" w:line="240" w:lineRule="auto"/>
              <w:jc w:val="center"/>
              <w:rPr>
                <w:rFonts w:ascii="Arial" w:eastAsia="Arial Unicode MS" w:hAnsi="Arial"/>
                <w:b/>
                <w:i/>
                <w:iCs/>
                <w:sz w:val="20"/>
                <w:szCs w:val="20"/>
              </w:rPr>
            </w:pPr>
            <w:r w:rsidRPr="00E14EF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acima de 59</w:t>
            </w:r>
          </w:p>
        </w:tc>
        <w:tc>
          <w:tcPr>
            <w:tcW w:w="2835" w:type="dxa"/>
          </w:tcPr>
          <w:p w14:paraId="2775DF83" w14:textId="77777777" w:rsidR="0045368C" w:rsidRPr="00E14EFC" w:rsidRDefault="00F66C03" w:rsidP="00F66C0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641,75</w:t>
            </w:r>
          </w:p>
        </w:tc>
      </w:tr>
    </w:tbl>
    <w:p w14:paraId="29A5FBC8" w14:textId="77777777" w:rsidR="00643441" w:rsidRPr="00B13D75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</w:pPr>
      <w:r w:rsidRPr="00B13D75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  <w:t>***Observamos que a AFFOPPRE após</w:t>
      </w:r>
    </w:p>
    <w:p w14:paraId="5FB8F834" w14:textId="77777777" w:rsidR="00643441" w:rsidRPr="00B13D75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</w:pPr>
      <w:r w:rsidRPr="00B13D75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  <w:t>decisão unanime em face a reunião</w:t>
      </w:r>
    </w:p>
    <w:p w14:paraId="5616C6D8" w14:textId="77777777" w:rsidR="00643441" w:rsidRPr="00B13D75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</w:pPr>
      <w:r w:rsidRPr="00B13D75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  <w:t>com a diretoria fez-se necessário a</w:t>
      </w:r>
    </w:p>
    <w:p w14:paraId="42D73226" w14:textId="77777777" w:rsidR="00643441" w:rsidRPr="00B13D75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</w:pPr>
      <w:r w:rsidRPr="00B13D75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  <w:t>cobrança de uma manutenção de</w:t>
      </w:r>
    </w:p>
    <w:p w14:paraId="54ABA1F0" w14:textId="77777777" w:rsidR="00643441" w:rsidRPr="00B13D75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</w:pPr>
      <w:r w:rsidRPr="00B13D75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  <w:t>administração do plano de saúde</w:t>
      </w:r>
    </w:p>
    <w:p w14:paraId="57704EA0" w14:textId="77777777" w:rsidR="00643441" w:rsidRPr="00B13D75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</w:pPr>
      <w:r w:rsidRPr="00B13D75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  <w:t>sendo de 02% do valor cobrado pela</w:t>
      </w:r>
    </w:p>
    <w:p w14:paraId="0A85332F" w14:textId="77777777" w:rsidR="00643441" w:rsidRPr="00B13D75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</w:pPr>
      <w:r w:rsidRPr="00B13D75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  <w:t>Oeste Saúde de Presidente Prudente</w:t>
      </w:r>
    </w:p>
    <w:p w14:paraId="33094A7F" w14:textId="77777777" w:rsidR="00643441" w:rsidRPr="00B13D75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</w:pPr>
      <w:r w:rsidRPr="00B13D75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  <w:t>(valor já incluso na tabela ao lado) nos</w:t>
      </w:r>
    </w:p>
    <w:p w14:paraId="067BBB5D" w14:textId="77777777" w:rsidR="00643441" w:rsidRPr="00B13D75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</w:pPr>
      <w:r w:rsidRPr="00B13D75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  <w:t>termos da Ata confeccionada pela</w:t>
      </w:r>
    </w:p>
    <w:p w14:paraId="53CF8E5D" w14:textId="77777777" w:rsidR="00643441" w:rsidRPr="00B13D75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</w:pPr>
      <w:r w:rsidRPr="00B13D75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  <w:t>Diretoria Executiva lançada no Livro</w:t>
      </w:r>
    </w:p>
    <w:p w14:paraId="69D7ED35" w14:textId="2645F626" w:rsidR="0045368C" w:rsidRPr="00116370" w:rsidRDefault="00643441" w:rsidP="00683F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13D75"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t-BR"/>
        </w:rPr>
        <w:t>próprio.</w:t>
      </w:r>
      <w:r w:rsidR="0045368C" w:rsidRPr="00960B8A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1BB3F9E6" w14:textId="77777777" w:rsidR="0045368C" w:rsidRPr="00116370" w:rsidRDefault="0045368C">
      <w:pPr>
        <w:pStyle w:val="Corpodetexto"/>
        <w:jc w:val="left"/>
        <w:rPr>
          <w:rFonts w:ascii="Times New Roman" w:hAnsi="Times New Roman" w:cs="Times New Roman"/>
          <w:sz w:val="22"/>
          <w:szCs w:val="22"/>
        </w:rPr>
      </w:pPr>
    </w:p>
    <w:p w14:paraId="6286B8C1" w14:textId="77777777" w:rsidR="00B13D75" w:rsidRPr="00116370" w:rsidRDefault="0045368C">
      <w:pPr>
        <w:pStyle w:val="Corpodetex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116370">
        <w:rPr>
          <w:rFonts w:ascii="Arial" w:hAnsi="Arial" w:cs="Arial"/>
          <w:b/>
          <w:bCs/>
          <w:sz w:val="20"/>
          <w:szCs w:val="20"/>
          <w:u w:val="single"/>
        </w:rPr>
        <w:t>Prazos de carências a serem cumpridos:</w:t>
      </w:r>
    </w:p>
    <w:p w14:paraId="4A6A9B13" w14:textId="77777777" w:rsidR="0045368C" w:rsidRPr="00116370" w:rsidRDefault="0045368C">
      <w:pPr>
        <w:pStyle w:val="Corpodetexto"/>
        <w:jc w:val="left"/>
        <w:rPr>
          <w:rFonts w:ascii="Arial" w:hAnsi="Arial" w:cs="Arial"/>
          <w:sz w:val="20"/>
          <w:szCs w:val="20"/>
        </w:rPr>
      </w:pPr>
      <w:r w:rsidRPr="00116370">
        <w:rPr>
          <w:rFonts w:ascii="Arial" w:hAnsi="Arial" w:cs="Arial"/>
          <w:b/>
          <w:bCs/>
          <w:sz w:val="20"/>
          <w:szCs w:val="20"/>
        </w:rPr>
        <w:t>24 horas</w:t>
      </w:r>
      <w:r w:rsidRPr="00116370">
        <w:rPr>
          <w:rFonts w:ascii="Arial" w:hAnsi="Arial" w:cs="Arial"/>
          <w:sz w:val="20"/>
          <w:szCs w:val="20"/>
        </w:rPr>
        <w:t xml:space="preserve"> – Urgência e Emergência;</w:t>
      </w:r>
    </w:p>
    <w:p w14:paraId="76CBFEAB" w14:textId="77777777" w:rsidR="0045368C" w:rsidRPr="00116370" w:rsidRDefault="0045368C">
      <w:pPr>
        <w:pStyle w:val="Corpodetexto"/>
        <w:jc w:val="left"/>
        <w:rPr>
          <w:rFonts w:ascii="Arial" w:hAnsi="Arial" w:cs="Arial"/>
          <w:sz w:val="20"/>
          <w:szCs w:val="20"/>
        </w:rPr>
      </w:pPr>
      <w:r w:rsidRPr="00116370">
        <w:rPr>
          <w:rFonts w:ascii="Arial" w:hAnsi="Arial" w:cs="Arial"/>
          <w:b/>
          <w:bCs/>
          <w:sz w:val="20"/>
          <w:szCs w:val="20"/>
        </w:rPr>
        <w:t>30 dias</w:t>
      </w:r>
      <w:r w:rsidRPr="00116370">
        <w:rPr>
          <w:rFonts w:ascii="Arial" w:hAnsi="Arial" w:cs="Arial"/>
          <w:sz w:val="20"/>
          <w:szCs w:val="20"/>
        </w:rPr>
        <w:t xml:space="preserve"> – Consultas médicas e exames laboratoriais de rotina;</w:t>
      </w:r>
    </w:p>
    <w:p w14:paraId="0AF5CD00" w14:textId="77777777" w:rsidR="0045368C" w:rsidRPr="00116370" w:rsidRDefault="0045368C">
      <w:pPr>
        <w:pStyle w:val="Corpodetexto"/>
        <w:jc w:val="left"/>
        <w:rPr>
          <w:rFonts w:ascii="Arial" w:hAnsi="Arial" w:cs="Arial"/>
          <w:sz w:val="20"/>
          <w:szCs w:val="20"/>
        </w:rPr>
      </w:pPr>
      <w:r w:rsidRPr="00116370">
        <w:rPr>
          <w:rFonts w:ascii="Arial" w:hAnsi="Arial" w:cs="Arial"/>
          <w:b/>
          <w:bCs/>
          <w:sz w:val="20"/>
          <w:szCs w:val="20"/>
        </w:rPr>
        <w:t>90 dias</w:t>
      </w:r>
      <w:r w:rsidRPr="00116370">
        <w:rPr>
          <w:rFonts w:ascii="Arial" w:hAnsi="Arial" w:cs="Arial"/>
          <w:sz w:val="20"/>
          <w:szCs w:val="20"/>
        </w:rPr>
        <w:t xml:space="preserve"> – Exames auxiliares de diagnóstico de rotina;</w:t>
      </w:r>
    </w:p>
    <w:p w14:paraId="12C63B9D" w14:textId="77777777" w:rsidR="0045368C" w:rsidRPr="00116370" w:rsidRDefault="0045368C">
      <w:pPr>
        <w:pStyle w:val="Corpodetexto"/>
        <w:jc w:val="left"/>
        <w:rPr>
          <w:rFonts w:ascii="Arial" w:hAnsi="Arial" w:cs="Arial"/>
          <w:sz w:val="20"/>
          <w:szCs w:val="20"/>
        </w:rPr>
      </w:pPr>
      <w:r w:rsidRPr="00116370">
        <w:rPr>
          <w:rFonts w:ascii="Arial" w:hAnsi="Arial" w:cs="Arial"/>
          <w:b/>
          <w:bCs/>
          <w:sz w:val="20"/>
          <w:szCs w:val="20"/>
        </w:rPr>
        <w:t>180 dias</w:t>
      </w:r>
      <w:r w:rsidRPr="00116370">
        <w:rPr>
          <w:rFonts w:ascii="Arial" w:hAnsi="Arial" w:cs="Arial"/>
          <w:sz w:val="20"/>
          <w:szCs w:val="20"/>
        </w:rPr>
        <w:t xml:space="preserve"> – Internações clínicas e cirúrgicas – hospitalares, exames, procedimentos e tratamentos especializados;</w:t>
      </w:r>
    </w:p>
    <w:p w14:paraId="59E9BBDE" w14:textId="77777777" w:rsidR="0045368C" w:rsidRPr="00116370" w:rsidRDefault="0045368C">
      <w:pPr>
        <w:pStyle w:val="Corpodetexto"/>
        <w:jc w:val="left"/>
        <w:rPr>
          <w:rFonts w:ascii="Arial" w:hAnsi="Arial" w:cs="Arial"/>
          <w:sz w:val="20"/>
          <w:szCs w:val="20"/>
        </w:rPr>
      </w:pPr>
      <w:r w:rsidRPr="00116370">
        <w:rPr>
          <w:rFonts w:ascii="Arial" w:hAnsi="Arial" w:cs="Arial"/>
          <w:b/>
          <w:bCs/>
          <w:sz w:val="20"/>
          <w:szCs w:val="20"/>
        </w:rPr>
        <w:t>300 dias</w:t>
      </w:r>
      <w:r w:rsidRPr="00116370">
        <w:rPr>
          <w:rFonts w:ascii="Arial" w:hAnsi="Arial" w:cs="Arial"/>
          <w:sz w:val="20"/>
          <w:szCs w:val="20"/>
        </w:rPr>
        <w:t xml:space="preserve"> – Partos, exames pré-natais e intercorrências da gestação;</w:t>
      </w:r>
    </w:p>
    <w:p w14:paraId="76D91893" w14:textId="77777777" w:rsidR="0045368C" w:rsidRPr="00116370" w:rsidRDefault="0045368C">
      <w:pPr>
        <w:pStyle w:val="Corpodetexto"/>
        <w:jc w:val="left"/>
        <w:rPr>
          <w:rFonts w:ascii="Arial" w:hAnsi="Arial" w:cs="Arial"/>
          <w:sz w:val="20"/>
          <w:szCs w:val="20"/>
        </w:rPr>
      </w:pPr>
      <w:r w:rsidRPr="00116370">
        <w:rPr>
          <w:rFonts w:ascii="Arial" w:hAnsi="Arial" w:cs="Arial"/>
          <w:b/>
          <w:bCs/>
          <w:sz w:val="20"/>
          <w:szCs w:val="20"/>
        </w:rPr>
        <w:t>24 meses</w:t>
      </w:r>
      <w:r w:rsidRPr="00116370">
        <w:rPr>
          <w:rFonts w:ascii="Arial" w:hAnsi="Arial" w:cs="Arial"/>
          <w:sz w:val="20"/>
          <w:szCs w:val="20"/>
        </w:rPr>
        <w:t>- Para doenças pré-existentes.</w:t>
      </w:r>
    </w:p>
    <w:p w14:paraId="0190B2F2" w14:textId="77777777" w:rsidR="0045368C" w:rsidRPr="00116370" w:rsidRDefault="0045368C">
      <w:pPr>
        <w:pStyle w:val="Corpodetexto"/>
        <w:jc w:val="left"/>
        <w:rPr>
          <w:rFonts w:ascii="Times New Roman" w:hAnsi="Times New Roman" w:cs="Times New Roman"/>
          <w:sz w:val="20"/>
          <w:szCs w:val="20"/>
        </w:rPr>
      </w:pPr>
      <w:r w:rsidRPr="00116370">
        <w:rPr>
          <w:rFonts w:ascii="Arial" w:hAnsi="Arial" w:cs="Arial"/>
          <w:b/>
          <w:bCs/>
          <w:sz w:val="20"/>
          <w:szCs w:val="20"/>
        </w:rPr>
        <w:t>PLANO</w:t>
      </w:r>
      <w:r w:rsidRPr="00116370">
        <w:rPr>
          <w:rFonts w:ascii="Arial" w:hAnsi="Arial" w:cs="Arial"/>
          <w:sz w:val="20"/>
          <w:szCs w:val="20"/>
        </w:rPr>
        <w:t xml:space="preserve"> </w:t>
      </w:r>
      <w:r w:rsidRPr="00116370">
        <w:rPr>
          <w:rFonts w:ascii="Arial" w:hAnsi="Arial" w:cs="Arial"/>
          <w:b/>
          <w:bCs/>
          <w:sz w:val="20"/>
          <w:szCs w:val="20"/>
        </w:rPr>
        <w:t>BRONZE</w:t>
      </w:r>
      <w:r w:rsidRPr="00116370">
        <w:rPr>
          <w:rFonts w:ascii="Arial" w:hAnsi="Arial" w:cs="Arial"/>
          <w:sz w:val="20"/>
          <w:szCs w:val="20"/>
        </w:rPr>
        <w:t xml:space="preserve"> – </w:t>
      </w:r>
      <w:r w:rsidRPr="00116370">
        <w:rPr>
          <w:rFonts w:ascii="Arial" w:hAnsi="Arial" w:cs="Arial"/>
          <w:i/>
          <w:iCs/>
          <w:sz w:val="20"/>
          <w:szCs w:val="20"/>
        </w:rPr>
        <w:t>Apartamento com até quatro leitos, s</w:t>
      </w:r>
      <w:bookmarkStart w:id="0" w:name="_GoBack"/>
      <w:bookmarkEnd w:id="0"/>
      <w:r w:rsidRPr="00116370">
        <w:rPr>
          <w:rFonts w:ascii="Arial" w:hAnsi="Arial" w:cs="Arial"/>
          <w:i/>
          <w:iCs/>
          <w:sz w:val="20"/>
          <w:szCs w:val="20"/>
        </w:rPr>
        <w:t>em acompanhante.</w:t>
      </w:r>
      <w:r w:rsidRPr="001163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2DA4FD" w14:textId="77777777" w:rsidR="0045368C" w:rsidRPr="00116370" w:rsidRDefault="0045368C">
      <w:pPr>
        <w:spacing w:after="0" w:line="240" w:lineRule="auto"/>
        <w:jc w:val="both"/>
        <w:rPr>
          <w:sz w:val="20"/>
          <w:szCs w:val="20"/>
        </w:rPr>
      </w:pPr>
    </w:p>
    <w:p w14:paraId="1D1F44CC" w14:textId="77777777" w:rsidR="00643441" w:rsidRPr="00B13D75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6"/>
          <w:szCs w:val="26"/>
          <w:lang w:eastAsia="pt-BR"/>
        </w:rPr>
      </w:pPr>
      <w:r w:rsidRPr="00B13D75">
        <w:rPr>
          <w:rFonts w:ascii="Arial" w:hAnsi="Arial" w:cs="Arial"/>
          <w:b/>
          <w:bCs/>
          <w:color w:val="FF0000"/>
          <w:sz w:val="26"/>
          <w:szCs w:val="26"/>
          <w:lang w:eastAsia="pt-BR"/>
        </w:rPr>
        <w:t>Documentos Necessários: (XEROX)</w:t>
      </w:r>
    </w:p>
    <w:p w14:paraId="539EFEA4" w14:textId="77777777" w:rsidR="00643441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eastAsia="pt-BR"/>
        </w:rPr>
      </w:pPr>
      <w:r>
        <w:rPr>
          <w:rFonts w:ascii="Arial" w:hAnsi="Arial" w:cs="Arial"/>
          <w:b/>
          <w:bCs/>
          <w:sz w:val="26"/>
          <w:szCs w:val="26"/>
          <w:lang w:eastAsia="pt-BR"/>
        </w:rPr>
        <w:t>Solteiro: RG-CPF-HOLERITE-ENDEREÇO-FILHO</w:t>
      </w:r>
    </w:p>
    <w:p w14:paraId="159BC870" w14:textId="77777777" w:rsidR="00643441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eastAsia="pt-BR"/>
        </w:rPr>
      </w:pPr>
      <w:r>
        <w:rPr>
          <w:rFonts w:ascii="Arial" w:hAnsi="Arial" w:cs="Arial"/>
          <w:b/>
          <w:bCs/>
          <w:sz w:val="26"/>
          <w:szCs w:val="26"/>
          <w:lang w:eastAsia="pt-BR"/>
        </w:rPr>
        <w:t>MENOR+CERTIDÃO DE NASCIMENTO-CARTÃO SUS</w:t>
      </w:r>
    </w:p>
    <w:p w14:paraId="14652D3C" w14:textId="77777777" w:rsidR="00643441" w:rsidRDefault="00643441" w:rsidP="006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eastAsia="pt-BR"/>
        </w:rPr>
      </w:pPr>
      <w:r>
        <w:rPr>
          <w:rFonts w:ascii="Arial" w:hAnsi="Arial" w:cs="Arial"/>
          <w:b/>
          <w:bCs/>
          <w:sz w:val="26"/>
          <w:szCs w:val="26"/>
          <w:lang w:eastAsia="pt-BR"/>
        </w:rPr>
        <w:t>CASAL: RG-CPF-CERT. CASAMENTO-HOLERITE-ENDEREÇOFILHO</w:t>
      </w:r>
    </w:p>
    <w:p w14:paraId="08850149" w14:textId="77777777" w:rsidR="0045368C" w:rsidRPr="00116370" w:rsidRDefault="00643441" w:rsidP="00643441">
      <w:pPr>
        <w:spacing w:after="0" w:line="240" w:lineRule="auto"/>
        <w:jc w:val="both"/>
      </w:pPr>
      <w:r>
        <w:rPr>
          <w:rFonts w:ascii="Arial" w:hAnsi="Arial" w:cs="Arial"/>
          <w:b/>
          <w:bCs/>
          <w:sz w:val="26"/>
          <w:szCs w:val="26"/>
          <w:lang w:eastAsia="pt-BR"/>
        </w:rPr>
        <w:t>MENOR+CERTIDÃO DE NASCIMENTO-CARTÃO SUS</w:t>
      </w:r>
    </w:p>
    <w:sectPr w:rsidR="0045368C" w:rsidRPr="00116370" w:rsidSect="00B13D75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A37B3" w14:textId="77777777" w:rsidR="005E0748" w:rsidRDefault="005E0748" w:rsidP="00B13D75">
      <w:pPr>
        <w:spacing w:after="0" w:line="240" w:lineRule="auto"/>
      </w:pPr>
      <w:r>
        <w:separator/>
      </w:r>
    </w:p>
  </w:endnote>
  <w:endnote w:type="continuationSeparator" w:id="0">
    <w:p w14:paraId="307A1C89" w14:textId="77777777" w:rsidR="005E0748" w:rsidRDefault="005E0748" w:rsidP="00B1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B0933" w14:textId="77777777" w:rsidR="005E0748" w:rsidRDefault="005E0748" w:rsidP="00B13D75">
      <w:pPr>
        <w:spacing w:after="0" w:line="240" w:lineRule="auto"/>
      </w:pPr>
      <w:r>
        <w:separator/>
      </w:r>
    </w:p>
  </w:footnote>
  <w:footnote w:type="continuationSeparator" w:id="0">
    <w:p w14:paraId="2D405A69" w14:textId="77777777" w:rsidR="005E0748" w:rsidRDefault="005E0748" w:rsidP="00B1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2C1A" w14:textId="77777777" w:rsidR="00B13D75" w:rsidRDefault="00B13D75">
    <w:pPr>
      <w:pStyle w:val="Cabealho"/>
    </w:pPr>
    <w:r>
      <w:rPr>
        <w:noProof/>
        <w:lang w:eastAsia="pt-BR"/>
      </w:rPr>
      <w:drawing>
        <wp:inline distT="0" distB="0" distL="0" distR="0" wp14:anchorId="2BF96B34" wp14:editId="1A926F80">
          <wp:extent cx="5400040" cy="893445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fopre-2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13AB40" w14:textId="77777777" w:rsidR="00B13D75" w:rsidRPr="00B13D75" w:rsidRDefault="00B13D75" w:rsidP="00B13D75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>ASSOCIAÇÃO DA FAMÍ</w:t>
    </w:r>
    <w:r w:rsidRPr="00B13D75">
      <w:rPr>
        <w:b/>
        <w:sz w:val="24"/>
        <w:szCs w:val="24"/>
      </w:rPr>
      <w:t>LIA FORENSE DE PRESIDENTE PRUDENTE E REGIÃO</w:t>
    </w:r>
  </w:p>
  <w:p w14:paraId="7D9D8CDD" w14:textId="77777777" w:rsidR="00B13D75" w:rsidRPr="00B13D75" w:rsidRDefault="00B13D75" w:rsidP="00B13D75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657B9"/>
    <w:multiLevelType w:val="hybridMultilevel"/>
    <w:tmpl w:val="BE2AD1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8C"/>
    <w:rsid w:val="00006540"/>
    <w:rsid w:val="00010C1D"/>
    <w:rsid w:val="000155E5"/>
    <w:rsid w:val="000909E0"/>
    <w:rsid w:val="000B1C0B"/>
    <w:rsid w:val="000B7174"/>
    <w:rsid w:val="00116370"/>
    <w:rsid w:val="001278A8"/>
    <w:rsid w:val="00135201"/>
    <w:rsid w:val="001C7E9C"/>
    <w:rsid w:val="002A4410"/>
    <w:rsid w:val="002B436E"/>
    <w:rsid w:val="002B608C"/>
    <w:rsid w:val="002C74B2"/>
    <w:rsid w:val="002F49BD"/>
    <w:rsid w:val="003173BE"/>
    <w:rsid w:val="00320AEC"/>
    <w:rsid w:val="00370B94"/>
    <w:rsid w:val="00371136"/>
    <w:rsid w:val="003B37C2"/>
    <w:rsid w:val="004206BA"/>
    <w:rsid w:val="00421D5D"/>
    <w:rsid w:val="004352DA"/>
    <w:rsid w:val="00437C51"/>
    <w:rsid w:val="0045368C"/>
    <w:rsid w:val="00477E41"/>
    <w:rsid w:val="004929C5"/>
    <w:rsid w:val="004948C9"/>
    <w:rsid w:val="004F3BEF"/>
    <w:rsid w:val="004F6F71"/>
    <w:rsid w:val="00517AF1"/>
    <w:rsid w:val="0052268C"/>
    <w:rsid w:val="0053327F"/>
    <w:rsid w:val="00565A5C"/>
    <w:rsid w:val="005E0748"/>
    <w:rsid w:val="005F234D"/>
    <w:rsid w:val="005F449A"/>
    <w:rsid w:val="005F527E"/>
    <w:rsid w:val="00601792"/>
    <w:rsid w:val="00643441"/>
    <w:rsid w:val="00683FD8"/>
    <w:rsid w:val="006B6499"/>
    <w:rsid w:val="006B6F1C"/>
    <w:rsid w:val="006E4559"/>
    <w:rsid w:val="00702814"/>
    <w:rsid w:val="007248FF"/>
    <w:rsid w:val="00780F9E"/>
    <w:rsid w:val="007914CE"/>
    <w:rsid w:val="007B28EE"/>
    <w:rsid w:val="007C1898"/>
    <w:rsid w:val="007F4D93"/>
    <w:rsid w:val="008347E3"/>
    <w:rsid w:val="00834DFD"/>
    <w:rsid w:val="00865366"/>
    <w:rsid w:val="008D72FB"/>
    <w:rsid w:val="008F6E54"/>
    <w:rsid w:val="008F7AB4"/>
    <w:rsid w:val="00920604"/>
    <w:rsid w:val="00924E2A"/>
    <w:rsid w:val="009343DB"/>
    <w:rsid w:val="0094345C"/>
    <w:rsid w:val="00960B8A"/>
    <w:rsid w:val="009B3253"/>
    <w:rsid w:val="009F485D"/>
    <w:rsid w:val="00A60F2C"/>
    <w:rsid w:val="00A67D28"/>
    <w:rsid w:val="00A82A77"/>
    <w:rsid w:val="00A83963"/>
    <w:rsid w:val="00AC2A68"/>
    <w:rsid w:val="00AD6FF3"/>
    <w:rsid w:val="00AF39A2"/>
    <w:rsid w:val="00B01BD1"/>
    <w:rsid w:val="00B13D75"/>
    <w:rsid w:val="00B15837"/>
    <w:rsid w:val="00BA7D04"/>
    <w:rsid w:val="00BD60F6"/>
    <w:rsid w:val="00BE23C0"/>
    <w:rsid w:val="00C141CD"/>
    <w:rsid w:val="00C67C9B"/>
    <w:rsid w:val="00CC680A"/>
    <w:rsid w:val="00D432EC"/>
    <w:rsid w:val="00D957D4"/>
    <w:rsid w:val="00DA25E5"/>
    <w:rsid w:val="00DA52B0"/>
    <w:rsid w:val="00E14EFC"/>
    <w:rsid w:val="00E95C53"/>
    <w:rsid w:val="00EF2A20"/>
    <w:rsid w:val="00F33BB4"/>
    <w:rsid w:val="00F66C03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605B37"/>
  <w15:docId w15:val="{F4B4531D-2269-4ECB-99B0-FF8C536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line="24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spacing w:after="0" w:line="240" w:lineRule="auto"/>
      <w:outlineLvl w:val="1"/>
    </w:pPr>
    <w:rPr>
      <w:b/>
      <w:bCs/>
      <w:color w:val="993300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after="0" w:line="240" w:lineRule="auto"/>
      <w:outlineLvl w:val="2"/>
    </w:pPr>
    <w:rPr>
      <w:rFonts w:ascii="Comic Sans MS" w:hAnsi="Comic Sans MS" w:cs="Comic Sans MS"/>
      <w:b/>
      <w:bCs/>
      <w:sz w:val="28"/>
      <w:szCs w:val="28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spacing w:after="0" w:line="240" w:lineRule="auto"/>
      <w:jc w:val="center"/>
      <w:outlineLvl w:val="7"/>
    </w:pPr>
    <w:rPr>
      <w:rFonts w:ascii="AvantGarde" w:hAnsi="AvantGarde" w:cs="AvantGarde"/>
      <w:b/>
      <w:bCs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368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rPr>
      <w:rFonts w:ascii="Comic Sans MS" w:hAnsi="Comic Sans MS" w:cs="Comic Sans MS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Pr>
      <w:rFonts w:ascii="AvantGarde" w:hAnsi="AvantGarde" w:cs="AvantGarde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spacing w:after="0" w:line="240" w:lineRule="auto"/>
      <w:jc w:val="center"/>
    </w:pPr>
    <w:rPr>
      <w:rFonts w:ascii="Arial Black" w:hAnsi="Arial Black" w:cs="Arial Black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Arial Black" w:hAnsi="Arial Black" w:cs="Arial Black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Calibri" w:hAnsi="Calibri" w:cs="Calibri"/>
      <w:lang w:eastAsia="en-US"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13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D75"/>
    <w:rPr>
      <w:rFonts w:ascii="Calibri" w:hAnsi="Calibri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13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D75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Presidente Prudente-sp, 09 de Setembro de 2013</vt:lpstr>
    </vt:vector>
  </TitlesOfParts>
  <Company>Grizli777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 Prudente-sp, 09 de Setembro de 2013</dc:title>
  <dc:creator>Usuário</dc:creator>
  <cp:lastModifiedBy>affoppre associação da familia forense de preside</cp:lastModifiedBy>
  <cp:revision>3</cp:revision>
  <cp:lastPrinted>2020-01-31T15:57:00Z</cp:lastPrinted>
  <dcterms:created xsi:type="dcterms:W3CDTF">2021-02-01T13:36:00Z</dcterms:created>
  <dcterms:modified xsi:type="dcterms:W3CDTF">2022-01-27T12:27:00Z</dcterms:modified>
</cp:coreProperties>
</file>